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06" w:rsidRDefault="006E0E06" w:rsidP="006E0E06">
      <w:pPr>
        <w:pStyle w:val="2"/>
        <w:spacing w:line="300" w:lineRule="exact"/>
        <w:ind w:left="284" w:right="-284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6E72BA">
        <w:rPr>
          <w:rFonts w:ascii="Times New Roman" w:hAnsi="Times New Roman"/>
          <w:b/>
          <w:sz w:val="26"/>
          <w:szCs w:val="26"/>
          <w:lang w:val="ru-RU"/>
        </w:rPr>
        <w:t xml:space="preserve">редполагаемый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к</w:t>
      </w:r>
      <w:r>
        <w:rPr>
          <w:rFonts w:ascii="Times New Roman" w:hAnsi="Times New Roman"/>
          <w:b/>
          <w:sz w:val="26"/>
          <w:szCs w:val="26"/>
          <w:lang w:val="ru-RU"/>
        </w:rPr>
        <w:t>алендарный</w:t>
      </w:r>
      <w:r w:rsidRPr="00E42C07">
        <w:rPr>
          <w:rFonts w:ascii="Times New Roman" w:hAnsi="Times New Roman"/>
          <w:b/>
          <w:sz w:val="26"/>
          <w:szCs w:val="26"/>
        </w:rPr>
        <w:t xml:space="preserve"> план проведения</w:t>
      </w:r>
    </w:p>
    <w:p w:rsidR="006E0E06" w:rsidRDefault="006E0E06" w:rsidP="006E0E06">
      <w:pPr>
        <w:pStyle w:val="2"/>
        <w:spacing w:line="300" w:lineRule="exact"/>
        <w:ind w:left="284"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XVII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E42C07">
        <w:rPr>
          <w:rFonts w:ascii="Times New Roman" w:hAnsi="Times New Roman"/>
          <w:b/>
          <w:sz w:val="26"/>
          <w:szCs w:val="26"/>
        </w:rPr>
        <w:t>Всероссийск</w:t>
      </w:r>
      <w:r w:rsidRPr="00E42C07">
        <w:rPr>
          <w:rFonts w:ascii="Times New Roman" w:hAnsi="Times New Roman"/>
          <w:b/>
          <w:sz w:val="26"/>
          <w:szCs w:val="26"/>
          <w:lang w:val="ru-RU"/>
        </w:rPr>
        <w:t>ой</w:t>
      </w:r>
      <w:r w:rsidRPr="00E42C07">
        <w:rPr>
          <w:rFonts w:ascii="Times New Roman" w:hAnsi="Times New Roman"/>
          <w:b/>
          <w:sz w:val="26"/>
          <w:szCs w:val="26"/>
        </w:rPr>
        <w:t xml:space="preserve"> олимпиад</w:t>
      </w:r>
      <w:r w:rsidRPr="00E42C07">
        <w:rPr>
          <w:rFonts w:ascii="Times New Roman" w:hAnsi="Times New Roman"/>
          <w:b/>
          <w:sz w:val="26"/>
          <w:szCs w:val="26"/>
          <w:lang w:val="ru-RU"/>
        </w:rPr>
        <w:t>ы</w:t>
      </w:r>
      <w:r w:rsidRPr="00E42C07">
        <w:rPr>
          <w:rFonts w:ascii="Times New Roman" w:hAnsi="Times New Roman"/>
          <w:b/>
          <w:sz w:val="26"/>
          <w:szCs w:val="26"/>
        </w:rPr>
        <w:t xml:space="preserve"> по финансовой грамотности,</w:t>
      </w:r>
    </w:p>
    <w:p w:rsidR="006E0E06" w:rsidRDefault="006E0E06" w:rsidP="006E0E06">
      <w:pPr>
        <w:pStyle w:val="2"/>
        <w:spacing w:line="300" w:lineRule="exact"/>
        <w:ind w:left="284" w:right="-284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42C07">
        <w:rPr>
          <w:rFonts w:ascii="Times New Roman" w:hAnsi="Times New Roman"/>
          <w:b/>
          <w:sz w:val="26"/>
          <w:szCs w:val="26"/>
        </w:rPr>
        <w:t>финансовому рынку и защите прав потребителей</w:t>
      </w:r>
      <w:r w:rsidRPr="00E42C07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ru-RU"/>
        </w:rPr>
        <w:t>финансовых услуг</w:t>
      </w:r>
    </w:p>
    <w:p w:rsidR="006E0E06" w:rsidRDefault="006E0E06" w:rsidP="006E0E06">
      <w:pPr>
        <w:pStyle w:val="2"/>
        <w:spacing w:line="300" w:lineRule="exact"/>
        <w:ind w:left="284" w:right="-284"/>
        <w:jc w:val="center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Финатлон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дл</w:t>
      </w:r>
      <w:r w:rsidR="006E72BA">
        <w:rPr>
          <w:rFonts w:ascii="Times New Roman" w:hAnsi="Times New Roman"/>
          <w:b/>
          <w:sz w:val="26"/>
          <w:szCs w:val="26"/>
          <w:lang w:val="ru-RU"/>
        </w:rPr>
        <w:t>я старшеклассников 2021-2022 г</w:t>
      </w:r>
      <w:r>
        <w:rPr>
          <w:rFonts w:ascii="Times New Roman" w:hAnsi="Times New Roman"/>
          <w:b/>
          <w:sz w:val="26"/>
          <w:szCs w:val="26"/>
          <w:lang w:val="ru-RU"/>
        </w:rPr>
        <w:t>.</w:t>
      </w:r>
    </w:p>
    <w:p w:rsidR="006E0E06" w:rsidRPr="00E42C07" w:rsidRDefault="006E0E06" w:rsidP="006E0E06">
      <w:pPr>
        <w:pStyle w:val="2"/>
        <w:spacing w:line="300" w:lineRule="exact"/>
        <w:ind w:left="284" w:right="-284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6E0E06" w:rsidRPr="00E42C07" w:rsidRDefault="006E0E06" w:rsidP="006E0E06">
      <w:pPr>
        <w:pStyle w:val="2"/>
        <w:spacing w:before="120" w:after="0" w:line="240" w:lineRule="auto"/>
        <w:ind w:left="284" w:right="-284" w:firstLine="567"/>
        <w:jc w:val="both"/>
        <w:rPr>
          <w:rFonts w:ascii="Times New Roman" w:hAnsi="Times New Roman"/>
          <w:sz w:val="26"/>
          <w:szCs w:val="26"/>
        </w:rPr>
      </w:pPr>
      <w:r w:rsidRPr="00E42C07">
        <w:rPr>
          <w:rFonts w:ascii="Times New Roman" w:hAnsi="Times New Roman"/>
          <w:sz w:val="26"/>
          <w:szCs w:val="26"/>
        </w:rPr>
        <w:t>Всероссийская олимпиада по финансовой грамотности, финансовому рынку и защите прав потребителей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в 2021</w:t>
      </w:r>
      <w:r w:rsidRPr="00E42C0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  <w:lang w:val="ru-RU"/>
        </w:rPr>
        <w:t>22</w:t>
      </w:r>
      <w:r w:rsidRPr="00E42C07">
        <w:rPr>
          <w:rFonts w:ascii="Times New Roman" w:hAnsi="Times New Roman"/>
          <w:sz w:val="26"/>
          <w:szCs w:val="26"/>
        </w:rPr>
        <w:t xml:space="preserve"> учебном году </w:t>
      </w:r>
      <w:r>
        <w:rPr>
          <w:rFonts w:ascii="Times New Roman" w:hAnsi="Times New Roman"/>
          <w:sz w:val="26"/>
          <w:szCs w:val="26"/>
          <w:lang w:val="ru-RU"/>
        </w:rPr>
        <w:t>пройдет</w:t>
      </w:r>
      <w:r w:rsidRPr="00E42C0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в два</w:t>
      </w:r>
      <w:r w:rsidRPr="00E42C07">
        <w:rPr>
          <w:rFonts w:ascii="Times New Roman" w:hAnsi="Times New Roman"/>
          <w:sz w:val="26"/>
          <w:szCs w:val="26"/>
        </w:rPr>
        <w:t xml:space="preserve"> этапа: </w:t>
      </w:r>
    </w:p>
    <w:p w:rsidR="006E0E06" w:rsidRPr="00E42C07" w:rsidRDefault="006E0E06" w:rsidP="006E0E06">
      <w:pPr>
        <w:pStyle w:val="2"/>
        <w:spacing w:before="120" w:after="0" w:line="240" w:lineRule="auto"/>
        <w:ind w:left="284" w:right="-284"/>
        <w:jc w:val="both"/>
        <w:rPr>
          <w:rFonts w:ascii="Times New Roman" w:hAnsi="Times New Roman"/>
          <w:sz w:val="26"/>
          <w:szCs w:val="26"/>
        </w:rPr>
      </w:pPr>
      <w:r w:rsidRPr="006E0E06">
        <w:rPr>
          <w:rFonts w:ascii="Times New Roman" w:hAnsi="Times New Roman"/>
          <w:b/>
          <w:sz w:val="26"/>
          <w:szCs w:val="26"/>
        </w:rPr>
        <w:t>I этап</w:t>
      </w:r>
      <w:r w:rsidRPr="00E42C07">
        <w:rPr>
          <w:rFonts w:ascii="Times New Roman" w:hAnsi="Times New Roman"/>
          <w:sz w:val="26"/>
          <w:szCs w:val="26"/>
        </w:rPr>
        <w:t xml:space="preserve"> (отборочный) - заочное тестирование с применением дистанционных образовательных технологий. </w:t>
      </w:r>
    </w:p>
    <w:p w:rsidR="006E0E06" w:rsidRPr="00775E3F" w:rsidRDefault="006E0E06" w:rsidP="006E0E06">
      <w:pPr>
        <w:pStyle w:val="2"/>
        <w:spacing w:before="120" w:after="0" w:line="240" w:lineRule="auto"/>
        <w:ind w:left="284" w:right="-284"/>
        <w:jc w:val="both"/>
        <w:rPr>
          <w:rFonts w:ascii="Times New Roman" w:hAnsi="Times New Roman"/>
          <w:sz w:val="26"/>
          <w:szCs w:val="26"/>
        </w:rPr>
      </w:pPr>
      <w:r w:rsidRPr="006E0E06">
        <w:rPr>
          <w:rFonts w:ascii="Times New Roman" w:hAnsi="Times New Roman"/>
          <w:b/>
          <w:sz w:val="26"/>
          <w:szCs w:val="26"/>
        </w:rPr>
        <w:t>II этап</w:t>
      </w:r>
      <w:r w:rsidRPr="00E42C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(заключительный</w:t>
      </w:r>
      <w:r w:rsidRPr="00E42C07">
        <w:rPr>
          <w:rFonts w:ascii="Times New Roman" w:hAnsi="Times New Roman"/>
          <w:sz w:val="26"/>
          <w:szCs w:val="26"/>
        </w:rPr>
        <w:t>) -</w:t>
      </w:r>
      <w:r>
        <w:rPr>
          <w:rFonts w:ascii="Times New Roman" w:hAnsi="Times New Roman"/>
          <w:sz w:val="26"/>
          <w:szCs w:val="26"/>
          <w:lang w:val="ru-RU"/>
        </w:rPr>
        <w:t xml:space="preserve"> региональные финальные туры</w:t>
      </w:r>
      <w:r w:rsidRPr="00E42C07">
        <w:rPr>
          <w:rFonts w:ascii="Times New Roman" w:hAnsi="Times New Roman"/>
          <w:sz w:val="26"/>
          <w:szCs w:val="26"/>
        </w:rPr>
        <w:t xml:space="preserve"> в очной форме</w:t>
      </w:r>
      <w:r>
        <w:rPr>
          <w:rFonts w:ascii="Times New Roman" w:hAnsi="Times New Roman"/>
          <w:sz w:val="26"/>
          <w:szCs w:val="26"/>
          <w:lang w:val="ru-RU"/>
        </w:rPr>
        <w:t xml:space="preserve"> (</w:t>
      </w:r>
      <w:r w:rsidRPr="00E42C07">
        <w:rPr>
          <w:rFonts w:ascii="Times New Roman" w:hAnsi="Times New Roman"/>
          <w:sz w:val="26"/>
          <w:szCs w:val="26"/>
        </w:rPr>
        <w:t>творческое эссе по предложенной Оргкомитетом тематике</w:t>
      </w:r>
      <w:r>
        <w:rPr>
          <w:rFonts w:ascii="Times New Roman" w:hAnsi="Times New Roman"/>
          <w:sz w:val="26"/>
          <w:szCs w:val="26"/>
          <w:lang w:val="ru-RU"/>
        </w:rPr>
        <w:t>, письменная работа, блиц игра)</w:t>
      </w:r>
      <w:r w:rsidRPr="00E42C07">
        <w:rPr>
          <w:rFonts w:ascii="Times New Roman" w:hAnsi="Times New Roman"/>
          <w:sz w:val="26"/>
          <w:szCs w:val="26"/>
        </w:rPr>
        <w:t xml:space="preserve">. </w:t>
      </w:r>
    </w:p>
    <w:p w:rsidR="006E0E06" w:rsidRPr="00E42C07" w:rsidRDefault="006E0E06" w:rsidP="006E0E06">
      <w:pPr>
        <w:pStyle w:val="2"/>
        <w:spacing w:before="120" w:after="0" w:line="240" w:lineRule="auto"/>
        <w:ind w:right="-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E0E06" w:rsidRDefault="006E0E06" w:rsidP="006E0E06">
      <w:pPr>
        <w:pStyle w:val="2"/>
        <w:spacing w:before="120" w:after="0" w:line="240" w:lineRule="auto"/>
        <w:ind w:left="284" w:right="-284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6"/>
      </w:tblGrid>
      <w:tr w:rsidR="006E0E06" w:rsidRPr="00E42C07" w:rsidTr="006E72BA">
        <w:trPr>
          <w:trHeight w:val="150"/>
        </w:trPr>
        <w:tc>
          <w:tcPr>
            <w:tcW w:w="4555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Регистрация</w:t>
            </w:r>
          </w:p>
        </w:tc>
        <w:tc>
          <w:tcPr>
            <w:tcW w:w="4506" w:type="dxa"/>
          </w:tcPr>
          <w:p w:rsidR="006E0E06" w:rsidRPr="00E42C07" w:rsidRDefault="006E0E06" w:rsidP="000A376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E42C07">
              <w:rPr>
                <w:sz w:val="26"/>
                <w:szCs w:val="26"/>
                <w:shd w:val="clear" w:color="auto" w:fill="FFFFFF"/>
              </w:rPr>
              <w:t xml:space="preserve">С 1 сентября </w:t>
            </w:r>
            <w:proofErr w:type="gramStart"/>
            <w:r w:rsidRPr="00E42C07">
              <w:rPr>
                <w:sz w:val="26"/>
                <w:szCs w:val="26"/>
                <w:shd w:val="clear" w:color="auto" w:fill="FFFFFF"/>
              </w:rPr>
              <w:t xml:space="preserve">по </w:t>
            </w:r>
            <w:r w:rsidR="00203752">
              <w:rPr>
                <w:sz w:val="26"/>
                <w:szCs w:val="26"/>
                <w:shd w:val="clear" w:color="auto" w:fill="FFFFFF"/>
              </w:rPr>
              <w:t xml:space="preserve"> 20</w:t>
            </w:r>
            <w:proofErr w:type="gramEnd"/>
            <w:r w:rsidR="00203752">
              <w:rPr>
                <w:sz w:val="26"/>
                <w:szCs w:val="26"/>
                <w:shd w:val="clear" w:color="auto" w:fill="FFFFFF"/>
              </w:rPr>
              <w:t xml:space="preserve"> ноября</w:t>
            </w:r>
            <w:r>
              <w:rPr>
                <w:sz w:val="26"/>
                <w:szCs w:val="26"/>
                <w:shd w:val="clear" w:color="auto" w:fill="FFFFFF"/>
              </w:rPr>
              <w:t xml:space="preserve"> 2021</w:t>
            </w:r>
            <w:r w:rsidRPr="00E42C07">
              <w:rPr>
                <w:sz w:val="26"/>
                <w:szCs w:val="26"/>
                <w:shd w:val="clear" w:color="auto" w:fill="FFFFFF"/>
              </w:rPr>
              <w:t xml:space="preserve"> года</w:t>
            </w:r>
          </w:p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6E0E06" w:rsidRPr="00E42C07" w:rsidTr="006E72BA">
        <w:trPr>
          <w:trHeight w:val="270"/>
        </w:trPr>
        <w:tc>
          <w:tcPr>
            <w:tcW w:w="9061" w:type="dxa"/>
            <w:gridSpan w:val="2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Первый (отборочный) заочный этап</w:t>
            </w:r>
          </w:p>
        </w:tc>
      </w:tr>
      <w:tr w:rsidR="006E0E06" w:rsidRPr="00E42C07" w:rsidTr="006E72BA">
        <w:tc>
          <w:tcPr>
            <w:tcW w:w="4555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>Олимпиадное состязание</w:t>
            </w:r>
          </w:p>
        </w:tc>
        <w:tc>
          <w:tcPr>
            <w:tcW w:w="4506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 </w:t>
            </w:r>
            <w:r w:rsidR="00203752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7</w:t>
            </w:r>
            <w:r w:rsidR="002037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 20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декабря 202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1</w:t>
            </w:r>
            <w:r w:rsidRPr="00E42C0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>года</w:t>
            </w:r>
          </w:p>
        </w:tc>
      </w:tr>
      <w:tr w:rsidR="006E0E06" w:rsidRPr="00E42C07" w:rsidTr="006E72BA">
        <w:tc>
          <w:tcPr>
            <w:tcW w:w="4555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4506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23</w:t>
            </w:r>
            <w:r w:rsidRPr="00E42C0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декабря 2021</w:t>
            </w: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года</w:t>
            </w:r>
          </w:p>
        </w:tc>
      </w:tr>
      <w:tr w:rsidR="006E0E06" w:rsidRPr="00E42C07" w:rsidTr="006E72BA">
        <w:tc>
          <w:tcPr>
            <w:tcW w:w="9061" w:type="dxa"/>
            <w:gridSpan w:val="2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Второ</w:t>
            </w:r>
            <w:r w:rsidRPr="00E42C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й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6E72B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заключительный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E42C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региональный очный 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</w:tr>
      <w:tr w:rsidR="006E0E06" w:rsidRPr="00E42C07" w:rsidTr="006E72BA">
        <w:tc>
          <w:tcPr>
            <w:tcW w:w="4555" w:type="dxa"/>
          </w:tcPr>
          <w:p w:rsidR="006E0E06" w:rsidRPr="006D49DE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42C07">
              <w:rPr>
                <w:rFonts w:ascii="Times New Roman" w:hAnsi="Times New Roman"/>
                <w:sz w:val="26"/>
                <w:szCs w:val="26"/>
              </w:rPr>
              <w:t>Олимпиадное состязание</w:t>
            </w:r>
          </w:p>
        </w:tc>
        <w:tc>
          <w:tcPr>
            <w:tcW w:w="4506" w:type="dxa"/>
          </w:tcPr>
          <w:p w:rsidR="006E0E06" w:rsidRPr="00E42C07" w:rsidRDefault="006E0E06" w:rsidP="000A3764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 1</w:t>
            </w:r>
            <w:r w:rsidR="00755085">
              <w:rPr>
                <w:sz w:val="26"/>
                <w:szCs w:val="26"/>
                <w:shd w:val="clear" w:color="auto" w:fill="FFFFFF"/>
              </w:rPr>
              <w:t>5 по 28</w:t>
            </w:r>
            <w:r>
              <w:rPr>
                <w:sz w:val="26"/>
                <w:szCs w:val="26"/>
                <w:shd w:val="clear" w:color="auto" w:fill="FFFFFF"/>
              </w:rPr>
              <w:t xml:space="preserve"> февраля 2022 года</w:t>
            </w:r>
          </w:p>
        </w:tc>
      </w:tr>
      <w:tr w:rsidR="006E0E06" w:rsidRPr="00E42C07" w:rsidTr="006E72BA">
        <w:tc>
          <w:tcPr>
            <w:tcW w:w="4555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Подведение итогов</w:t>
            </w:r>
          </w:p>
        </w:tc>
        <w:tc>
          <w:tcPr>
            <w:tcW w:w="4506" w:type="dxa"/>
          </w:tcPr>
          <w:p w:rsidR="006E0E06" w:rsidRDefault="00755085" w:rsidP="000A3764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 1 по 15</w:t>
            </w:r>
            <w:r w:rsidR="006E0E06">
              <w:rPr>
                <w:sz w:val="26"/>
                <w:szCs w:val="26"/>
                <w:shd w:val="clear" w:color="auto" w:fill="FFFFFF"/>
              </w:rPr>
              <w:t xml:space="preserve"> марта 2022 года</w:t>
            </w:r>
          </w:p>
        </w:tc>
      </w:tr>
      <w:tr w:rsidR="006E0E06" w:rsidRPr="00E42C07" w:rsidTr="006E72BA">
        <w:tc>
          <w:tcPr>
            <w:tcW w:w="4555" w:type="dxa"/>
          </w:tcPr>
          <w:p w:rsidR="006E0E06" w:rsidRPr="006D49DE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аключительные мер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оприятия </w:t>
            </w:r>
          </w:p>
        </w:tc>
        <w:tc>
          <w:tcPr>
            <w:tcW w:w="4506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 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31</w:t>
            </w:r>
            <w:r w:rsidRPr="00E42C0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марта 2022</w:t>
            </w:r>
            <w:r w:rsidRPr="00E42C0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6E0E06" w:rsidRPr="00203752" w:rsidTr="006E72BA">
        <w:tc>
          <w:tcPr>
            <w:tcW w:w="4555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>Представление отчета в РСОШ</w:t>
            </w:r>
          </w:p>
        </w:tc>
        <w:tc>
          <w:tcPr>
            <w:tcW w:w="4506" w:type="dxa"/>
          </w:tcPr>
          <w:p w:rsidR="006E0E06" w:rsidRPr="00E42C07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До 10 апреля 2022</w:t>
            </w:r>
            <w:r w:rsidRPr="00E42C0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6E0E06" w:rsidRPr="00E42C07" w:rsidTr="006E72BA">
        <w:tc>
          <w:tcPr>
            <w:tcW w:w="4555" w:type="dxa"/>
          </w:tcPr>
          <w:p w:rsidR="006E0E06" w:rsidRPr="006E0E06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0E06">
              <w:rPr>
                <w:rFonts w:ascii="Times New Roman" w:hAnsi="Times New Roman"/>
                <w:sz w:val="26"/>
                <w:szCs w:val="26"/>
                <w:lang w:val="ru-RU"/>
              </w:rPr>
              <w:t>Конференция для победителей</w:t>
            </w:r>
            <w:r w:rsidR="00EA57D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</w:t>
            </w:r>
            <w:bookmarkStart w:id="0" w:name="_GoBack"/>
            <w:bookmarkEnd w:id="0"/>
            <w:r w:rsidRPr="006E0E0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0E0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proofErr w:type="spellEnd"/>
            <w:r w:rsidRPr="006E0E0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призеров Олимпиады пошлых лет </w:t>
            </w:r>
          </w:p>
        </w:tc>
        <w:tc>
          <w:tcPr>
            <w:tcW w:w="4506" w:type="dxa"/>
          </w:tcPr>
          <w:p w:rsidR="006E0E06" w:rsidRPr="006E0E06" w:rsidRDefault="006E0E06" w:rsidP="000A3764">
            <w:pPr>
              <w:pStyle w:val="2"/>
              <w:spacing w:before="120" w:after="0" w:line="240" w:lineRule="auto"/>
              <w:ind w:left="0" w:right="-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0E06">
              <w:rPr>
                <w:rFonts w:ascii="Times New Roman" w:hAnsi="Times New Roman"/>
                <w:sz w:val="26"/>
                <w:szCs w:val="26"/>
                <w:lang w:val="ru-RU"/>
              </w:rPr>
              <w:t>18-23 ноября 2022 года</w:t>
            </w:r>
          </w:p>
        </w:tc>
      </w:tr>
    </w:tbl>
    <w:p w:rsidR="006E0E06" w:rsidRPr="00E42C07" w:rsidRDefault="006E0E06" w:rsidP="006E0E06">
      <w:pPr>
        <w:pStyle w:val="2"/>
        <w:spacing w:line="300" w:lineRule="exact"/>
        <w:ind w:left="284" w:right="-284" w:firstLine="284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076D2" w:rsidRDefault="00BA1B4B" w:rsidP="006E0E06"/>
    <w:sectPr w:rsidR="00C0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06"/>
    <w:rsid w:val="00136CE6"/>
    <w:rsid w:val="00203752"/>
    <w:rsid w:val="006E0E06"/>
    <w:rsid w:val="006E72BA"/>
    <w:rsid w:val="00755085"/>
    <w:rsid w:val="00A46AD4"/>
    <w:rsid w:val="00BA1B4B"/>
    <w:rsid w:val="00E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E32"/>
  <w15:chartTrackingRefBased/>
  <w15:docId w15:val="{2A2128E8-6C53-4213-9964-1C917681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E0E06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rsid w:val="006E0E06"/>
    <w:rPr>
      <w:rFonts w:ascii="Calibri" w:eastAsia="Calibri" w:hAnsi="Calibri" w:cs="Times New Roman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6E0E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Сазонова</dc:creator>
  <cp:keywords/>
  <dc:description/>
  <cp:lastModifiedBy>Светлана Сазонова</cp:lastModifiedBy>
  <cp:revision>1</cp:revision>
  <cp:lastPrinted>2021-07-23T14:36:00Z</cp:lastPrinted>
  <dcterms:created xsi:type="dcterms:W3CDTF">2021-07-23T09:58:00Z</dcterms:created>
  <dcterms:modified xsi:type="dcterms:W3CDTF">2021-07-23T15:27:00Z</dcterms:modified>
</cp:coreProperties>
</file>